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0" w:type="dxa"/>
        <w:tblInd w:w="-432" w:type="dxa"/>
        <w:tblLook w:val="04A0" w:firstRow="1" w:lastRow="0" w:firstColumn="1" w:lastColumn="0" w:noHBand="0" w:noVBand="1"/>
      </w:tblPr>
      <w:tblGrid>
        <w:gridCol w:w="3042"/>
        <w:gridCol w:w="7038"/>
        <w:gridCol w:w="3780"/>
      </w:tblGrid>
      <w:tr w:rsidR="00F539FD" w14:paraId="5E4B2A20" w14:textId="77777777" w:rsidTr="00F539FD">
        <w:tc>
          <w:tcPr>
            <w:tcW w:w="3042" w:type="dxa"/>
          </w:tcPr>
          <w:p w14:paraId="7EE394C1" w14:textId="77777777" w:rsidR="00F539FD" w:rsidRDefault="00F539FD" w:rsidP="00F539FD">
            <w:pPr>
              <w:jc w:val="center"/>
            </w:pPr>
            <w:bookmarkStart w:id="0" w:name="_GoBack"/>
            <w:bookmarkEnd w:id="0"/>
          </w:p>
        </w:tc>
        <w:tc>
          <w:tcPr>
            <w:tcW w:w="7038" w:type="dxa"/>
          </w:tcPr>
          <w:p w14:paraId="7BCEB149" w14:textId="77777777" w:rsidR="00F539FD" w:rsidRPr="00157931" w:rsidRDefault="00487D4D" w:rsidP="00F539FD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3780" w:type="dxa"/>
          </w:tcPr>
          <w:p w14:paraId="4374436B" w14:textId="77777777" w:rsidR="00F539FD" w:rsidRDefault="00F539FD" w:rsidP="00F539FD">
            <w:pPr>
              <w:jc w:val="center"/>
            </w:pPr>
          </w:p>
        </w:tc>
      </w:tr>
      <w:tr w:rsidR="00F539FD" w:rsidRPr="00157931" w14:paraId="1F07A989" w14:textId="77777777" w:rsidTr="00F539FD">
        <w:tc>
          <w:tcPr>
            <w:tcW w:w="3042" w:type="dxa"/>
          </w:tcPr>
          <w:p w14:paraId="049BE7B1" w14:textId="77777777" w:rsidR="00F539FD" w:rsidRPr="00157931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7038" w:type="dxa"/>
          </w:tcPr>
          <w:p w14:paraId="6C143183" w14:textId="77777777" w:rsidR="00F539FD" w:rsidRPr="00157931" w:rsidRDefault="00F539FD" w:rsidP="00F539FD">
            <w:pPr>
              <w:jc w:val="center"/>
              <w:rPr>
                <w:b/>
              </w:rPr>
            </w:pPr>
            <w:r w:rsidRPr="00157931">
              <w:rPr>
                <w:b/>
              </w:rPr>
              <w:t>Skills</w:t>
            </w:r>
          </w:p>
        </w:tc>
        <w:tc>
          <w:tcPr>
            <w:tcW w:w="3780" w:type="dxa"/>
          </w:tcPr>
          <w:p w14:paraId="5DBC61FA" w14:textId="77777777" w:rsidR="00F539FD" w:rsidRPr="00157931" w:rsidRDefault="00F539FD" w:rsidP="00F539FD">
            <w:pPr>
              <w:jc w:val="center"/>
              <w:rPr>
                <w:b/>
              </w:rPr>
            </w:pPr>
            <w:r w:rsidRPr="00157931">
              <w:rPr>
                <w:b/>
              </w:rPr>
              <w:t>Standards</w:t>
            </w:r>
          </w:p>
        </w:tc>
      </w:tr>
      <w:tr w:rsidR="00F539FD" w14:paraId="790FDF81" w14:textId="77777777" w:rsidTr="00487D4D">
        <w:trPr>
          <w:trHeight w:val="3095"/>
        </w:trPr>
        <w:tc>
          <w:tcPr>
            <w:tcW w:w="3042" w:type="dxa"/>
          </w:tcPr>
          <w:p w14:paraId="03FFADF6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Adventure Stories, Informational Text, Historical Fiction, Technical Texts, Procedural Informational, Poetry, Narrative Nonfiction, Plays, Novel</w:t>
            </w:r>
          </w:p>
        </w:tc>
        <w:tc>
          <w:tcPr>
            <w:tcW w:w="7038" w:type="dxa"/>
          </w:tcPr>
          <w:p w14:paraId="02C16AE5" w14:textId="77777777" w:rsidR="00F539FD" w:rsidRDefault="00F539FD" w:rsidP="00F539FD">
            <w:r>
              <w:rPr>
                <w:b/>
              </w:rPr>
              <w:t xml:space="preserve">Comprehension Skills: </w:t>
            </w:r>
            <w:r>
              <w:t xml:space="preserve"> </w:t>
            </w:r>
            <w:r w:rsidRPr="00487D4D">
              <w:rPr>
                <w:sz w:val="20"/>
                <w:szCs w:val="20"/>
              </w:rPr>
              <w:t>Story Structure, Conflict/Resolution, Character Action, Theme, Tone, Sequence, Summarize, Visualize, Author’s Word Choice, Metaphor, Venn Diagram, Infer/Predict, Visual Elements, Sensory Details, Text/Graphic Features, Main Ideas/Details, Adages, Imagery, Cause/Effect, Analysis/ Evaluate, Hyperbole, Simile, Metaphor, Point of View, Timeline, Historical Events, Primary Sources, Dialogue</w:t>
            </w:r>
          </w:p>
          <w:p w14:paraId="512E9354" w14:textId="77777777" w:rsidR="00F539FD" w:rsidRDefault="00F539FD" w:rsidP="00F539FD">
            <w:r>
              <w:rPr>
                <w:b/>
              </w:rPr>
              <w:t xml:space="preserve">Language Skills: </w:t>
            </w:r>
            <w:r w:rsidRPr="00487D4D">
              <w:rPr>
                <w:sz w:val="20"/>
                <w:szCs w:val="20"/>
              </w:rPr>
              <w:t>Pronouns, Personal Narrative, Verbs: Be/Have, Opinion Writing, Perfect Tense, Response to Literature, Irregular/Helping Verbs, Persuasive Argument, Response essay, Comparative/Superlative F</w:t>
            </w:r>
            <w:r w:rsidR="00487D4D" w:rsidRPr="00487D4D">
              <w:rPr>
                <w:sz w:val="20"/>
                <w:szCs w:val="20"/>
              </w:rPr>
              <w:t>orms, Contractions, Apostrophe</w:t>
            </w:r>
            <w:r>
              <w:t xml:space="preserve"> </w:t>
            </w:r>
          </w:p>
          <w:p w14:paraId="02D6E9F1" w14:textId="77777777" w:rsidR="00F539FD" w:rsidRPr="00AF6C58" w:rsidRDefault="00F539FD" w:rsidP="00F539FD">
            <w:r w:rsidRPr="00AF6C58">
              <w:rPr>
                <w:b/>
              </w:rPr>
              <w:t>Phonics Skills:</w:t>
            </w:r>
            <w:r>
              <w:rPr>
                <w:b/>
              </w:rPr>
              <w:t xml:space="preserve"> </w:t>
            </w:r>
            <w:r w:rsidRPr="00487D4D">
              <w:rPr>
                <w:sz w:val="20"/>
                <w:szCs w:val="20"/>
              </w:rPr>
              <w:t>Words from other languages, Final Sounds, Final Sounds, Unstressed Syllables, Prefixes, Suffixes</w:t>
            </w:r>
          </w:p>
        </w:tc>
        <w:tc>
          <w:tcPr>
            <w:tcW w:w="3780" w:type="dxa"/>
          </w:tcPr>
          <w:p w14:paraId="09D986AA" w14:textId="77777777" w:rsidR="00F539FD" w:rsidRDefault="00F539FD" w:rsidP="00F539FD">
            <w:r>
              <w:t>RL5.1, RL.5.2; RL.5.3; RL.5.4; RL.5.5; RL.5.6; RL.5.7; RL.5.10; RI.5.1; RI.5.2; RI.5.3; RI.5.8; RI.5.9; RI.5.10; RF.5.2; RF.5.4a-b; W.5.1a-d; W.5.2a-e; W.5.3a-e; W.5.4; W.5.5; W.5.9a-b, W.5.10; SL.5.1c</w:t>
            </w:r>
            <w:proofErr w:type="gramStart"/>
            <w:r>
              <w:t>,d</w:t>
            </w:r>
            <w:proofErr w:type="gramEnd"/>
            <w:r>
              <w:t>; SL.5.4; SL.5.5.6;  L.5.1b,,d,e; L.5.2d,e; L.5.3a; L.5.4a,c; L.5.5a,b;  L.5.6</w:t>
            </w:r>
          </w:p>
        </w:tc>
      </w:tr>
      <w:tr w:rsidR="00F539FD" w14:paraId="4E1B52E2" w14:textId="77777777" w:rsidTr="00F539FD">
        <w:trPr>
          <w:trHeight w:val="342"/>
        </w:trPr>
        <w:tc>
          <w:tcPr>
            <w:tcW w:w="3042" w:type="dxa"/>
          </w:tcPr>
          <w:p w14:paraId="70FE4E17" w14:textId="77777777" w:rsidR="00F539FD" w:rsidRDefault="00F539FD" w:rsidP="00F539FD"/>
        </w:tc>
        <w:tc>
          <w:tcPr>
            <w:tcW w:w="7038" w:type="dxa"/>
          </w:tcPr>
          <w:p w14:paraId="6706AB2F" w14:textId="77777777" w:rsidR="00F539FD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3780" w:type="dxa"/>
          </w:tcPr>
          <w:p w14:paraId="05E21A65" w14:textId="77777777" w:rsidR="00F539FD" w:rsidRDefault="00F539FD" w:rsidP="00F539FD"/>
        </w:tc>
      </w:tr>
      <w:tr w:rsidR="00F539FD" w14:paraId="2E7ED8A1" w14:textId="77777777" w:rsidTr="00487D4D">
        <w:trPr>
          <w:trHeight w:val="1709"/>
        </w:trPr>
        <w:tc>
          <w:tcPr>
            <w:tcW w:w="3042" w:type="dxa"/>
          </w:tcPr>
          <w:p w14:paraId="094778CE" w14:textId="77777777" w:rsidR="00F539FD" w:rsidRDefault="00F539FD" w:rsidP="00F539FD"/>
        </w:tc>
        <w:tc>
          <w:tcPr>
            <w:tcW w:w="7038" w:type="dxa"/>
          </w:tcPr>
          <w:p w14:paraId="15F21C01" w14:textId="77777777" w:rsidR="00F539FD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  <w:p w14:paraId="04290971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Add and Subtract Fraction (Subtract with like and unlike denominators)</w:t>
            </w:r>
          </w:p>
          <w:p w14:paraId="355BD492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Multiply fractions and mixed numbers</w:t>
            </w:r>
          </w:p>
          <w:p w14:paraId="1EF6B870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Divide Fractions and mixed numbers</w:t>
            </w:r>
          </w:p>
          <w:p w14:paraId="7A0E5A87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Measurement (standard and metric)</w:t>
            </w:r>
          </w:p>
          <w:p w14:paraId="13B3F5F1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Geometry (two and three-dimensional figures)</w:t>
            </w:r>
          </w:p>
          <w:p w14:paraId="79EECCA1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Volume</w:t>
            </w:r>
          </w:p>
          <w:p w14:paraId="592D3186" w14:textId="77777777" w:rsidR="00F539FD" w:rsidRDefault="00F539FD" w:rsidP="00F539FD">
            <w:pPr>
              <w:rPr>
                <w:b/>
              </w:rPr>
            </w:pPr>
          </w:p>
        </w:tc>
        <w:tc>
          <w:tcPr>
            <w:tcW w:w="3780" w:type="dxa"/>
          </w:tcPr>
          <w:p w14:paraId="35D1D765" w14:textId="77777777" w:rsidR="00F539FD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  <w:p w14:paraId="4E40FEE1" w14:textId="77777777" w:rsidR="00F539FD" w:rsidRPr="00F539FD" w:rsidRDefault="00F539FD" w:rsidP="00F539FD">
            <w:r>
              <w:t>5.NF.1; 5.NF.2; 5.NF.3; 5.NF.4; 5.NF.5; 5.NF.6; 5.NF.7; 5.MD.1; 5.MD.2; 5.MD.3; 5.MD.4; 5.MD.6; 5.G.1; 5.G.2; 5.G.3; 5.G.4</w:t>
            </w:r>
          </w:p>
        </w:tc>
      </w:tr>
      <w:tr w:rsidR="00F539FD" w14:paraId="17EAA1B2" w14:textId="77777777" w:rsidTr="00F539FD">
        <w:trPr>
          <w:trHeight w:val="336"/>
        </w:trPr>
        <w:tc>
          <w:tcPr>
            <w:tcW w:w="3042" w:type="dxa"/>
          </w:tcPr>
          <w:p w14:paraId="534958A0" w14:textId="77777777" w:rsidR="00F539FD" w:rsidRDefault="00F539FD" w:rsidP="00F539FD"/>
        </w:tc>
        <w:tc>
          <w:tcPr>
            <w:tcW w:w="7038" w:type="dxa"/>
          </w:tcPr>
          <w:p w14:paraId="3FD9DE8C" w14:textId="77777777" w:rsidR="00F539FD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3780" w:type="dxa"/>
          </w:tcPr>
          <w:p w14:paraId="243B7455" w14:textId="77777777" w:rsidR="00F539FD" w:rsidRDefault="00F539FD" w:rsidP="00F539FD">
            <w:pPr>
              <w:rPr>
                <w:b/>
              </w:rPr>
            </w:pPr>
          </w:p>
        </w:tc>
      </w:tr>
      <w:tr w:rsidR="00F539FD" w14:paraId="3191E8B7" w14:textId="77777777" w:rsidTr="00487D4D">
        <w:trPr>
          <w:trHeight w:val="1007"/>
        </w:trPr>
        <w:tc>
          <w:tcPr>
            <w:tcW w:w="3042" w:type="dxa"/>
          </w:tcPr>
          <w:p w14:paraId="1F49E1B6" w14:textId="77777777" w:rsidR="00F539FD" w:rsidRDefault="00F539FD" w:rsidP="00F539FD"/>
        </w:tc>
        <w:tc>
          <w:tcPr>
            <w:tcW w:w="7038" w:type="dxa"/>
          </w:tcPr>
          <w:p w14:paraId="7064D7DC" w14:textId="77777777" w:rsidR="00F539FD" w:rsidRPr="00F539FD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  <w:p w14:paraId="67B9FD78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The Colonies Unite</w:t>
            </w:r>
          </w:p>
          <w:p w14:paraId="653DC9D2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The Revolutionary War</w:t>
            </w:r>
          </w:p>
          <w:p w14:paraId="0E746658" w14:textId="77777777" w:rsidR="00F539FD" w:rsidRPr="00487D4D" w:rsidRDefault="00F539FD" w:rsidP="00F539FD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The Constitution</w:t>
            </w:r>
          </w:p>
          <w:p w14:paraId="2286E469" w14:textId="77777777" w:rsidR="001C1C57" w:rsidRPr="00F539FD" w:rsidRDefault="001C1C57" w:rsidP="00F539FD"/>
        </w:tc>
        <w:tc>
          <w:tcPr>
            <w:tcW w:w="3780" w:type="dxa"/>
          </w:tcPr>
          <w:p w14:paraId="2BF54A97" w14:textId="77777777" w:rsidR="00F539FD" w:rsidRDefault="00F539FD" w:rsidP="00F539FD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  <w:p w14:paraId="7C3B5067" w14:textId="77777777" w:rsidR="00F539FD" w:rsidRDefault="00F539FD" w:rsidP="00F539FD">
            <w:r>
              <w:t>5.H.1.3; 5.H.2.1; 5.H.2.2; 5.H.2.3; 5.C&amp;G.1.1; 5.C&amp;G.1.2; 5.C&amp;G.1.3; 5.C&amp;G.2.1; 5.C&amp;G.2.2; 5.C&amp;G.2.3; 5.C&amp;G.2.4</w:t>
            </w:r>
          </w:p>
          <w:p w14:paraId="0A887F8D" w14:textId="77777777" w:rsidR="001C1C57" w:rsidRPr="00F539FD" w:rsidRDefault="001C1C57" w:rsidP="00F539FD"/>
        </w:tc>
      </w:tr>
      <w:tr w:rsidR="001C1C57" w14:paraId="3D604B09" w14:textId="77777777" w:rsidTr="001C1C57">
        <w:trPr>
          <w:trHeight w:val="347"/>
        </w:trPr>
        <w:tc>
          <w:tcPr>
            <w:tcW w:w="3042" w:type="dxa"/>
          </w:tcPr>
          <w:p w14:paraId="45997990" w14:textId="77777777" w:rsidR="001C1C57" w:rsidRDefault="001C1C57" w:rsidP="00F539FD"/>
        </w:tc>
        <w:tc>
          <w:tcPr>
            <w:tcW w:w="7038" w:type="dxa"/>
          </w:tcPr>
          <w:p w14:paraId="2BD97549" w14:textId="77777777" w:rsidR="001C1C57" w:rsidRDefault="001C1C57" w:rsidP="001C1C5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780" w:type="dxa"/>
          </w:tcPr>
          <w:p w14:paraId="5075418B" w14:textId="77777777" w:rsidR="001C1C57" w:rsidRDefault="001C1C57" w:rsidP="00F539FD">
            <w:pPr>
              <w:rPr>
                <w:b/>
              </w:rPr>
            </w:pPr>
          </w:p>
        </w:tc>
      </w:tr>
      <w:tr w:rsidR="001C1C57" w14:paraId="26A0FBC5" w14:textId="77777777" w:rsidTr="001C1C57">
        <w:trPr>
          <w:trHeight w:val="1427"/>
        </w:trPr>
        <w:tc>
          <w:tcPr>
            <w:tcW w:w="3042" w:type="dxa"/>
          </w:tcPr>
          <w:p w14:paraId="322B746F" w14:textId="77777777" w:rsidR="001C1C57" w:rsidRDefault="001C1C57" w:rsidP="00F539FD"/>
        </w:tc>
        <w:tc>
          <w:tcPr>
            <w:tcW w:w="7038" w:type="dxa"/>
          </w:tcPr>
          <w:p w14:paraId="481E89D6" w14:textId="77777777" w:rsidR="001C1C57" w:rsidRDefault="001C1C57" w:rsidP="001C1C57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  <w:p w14:paraId="569AA378" w14:textId="77777777" w:rsidR="001C1C57" w:rsidRPr="00487D4D" w:rsidRDefault="001C1C57" w:rsidP="001C1C57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Weather</w:t>
            </w:r>
          </w:p>
          <w:p w14:paraId="057E0C70" w14:textId="77777777" w:rsidR="001C1C57" w:rsidRPr="00487D4D" w:rsidRDefault="001C1C57" w:rsidP="001C1C57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Weather Patterns and Climate</w:t>
            </w:r>
          </w:p>
          <w:p w14:paraId="4FAFCFFF" w14:textId="77777777" w:rsidR="001C1C57" w:rsidRPr="00487D4D" w:rsidRDefault="001C1C57" w:rsidP="001C1C57">
            <w:pPr>
              <w:rPr>
                <w:sz w:val="20"/>
                <w:szCs w:val="20"/>
              </w:rPr>
            </w:pPr>
            <w:r w:rsidRPr="00487D4D">
              <w:rPr>
                <w:sz w:val="20"/>
                <w:szCs w:val="20"/>
              </w:rPr>
              <w:t>Properties and Structures of Matter</w:t>
            </w:r>
          </w:p>
          <w:p w14:paraId="26CB4307" w14:textId="77777777" w:rsidR="001C1C57" w:rsidRDefault="001C1C57" w:rsidP="001C1C57">
            <w:pPr>
              <w:rPr>
                <w:b/>
              </w:rPr>
            </w:pPr>
            <w:r w:rsidRPr="00487D4D">
              <w:rPr>
                <w:sz w:val="20"/>
                <w:szCs w:val="20"/>
              </w:rPr>
              <w:t>Forms of Matter and Energy</w:t>
            </w:r>
          </w:p>
        </w:tc>
        <w:tc>
          <w:tcPr>
            <w:tcW w:w="3780" w:type="dxa"/>
          </w:tcPr>
          <w:p w14:paraId="5ED731C4" w14:textId="77777777" w:rsidR="001C1C57" w:rsidRDefault="001C1C57" w:rsidP="001C1C57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  <w:p w14:paraId="009D1E53" w14:textId="77777777" w:rsidR="001C1C57" w:rsidRPr="001C1C57" w:rsidRDefault="001C1C57" w:rsidP="001C1C57">
            <w:r>
              <w:t>5.P.3.1; 5.P.3.2; 5.E.1.1; 5</w:t>
            </w:r>
            <w:proofErr w:type="gramStart"/>
            <w:r>
              <w:t>,.</w:t>
            </w:r>
            <w:proofErr w:type="gramEnd"/>
            <w:r>
              <w:t>E.1.2; 5.E.1.3</w:t>
            </w:r>
          </w:p>
        </w:tc>
      </w:tr>
      <w:tr w:rsidR="001C1C57" w14:paraId="6649CD17" w14:textId="77777777" w:rsidTr="001C1C57">
        <w:trPr>
          <w:trHeight w:val="347"/>
        </w:trPr>
        <w:tc>
          <w:tcPr>
            <w:tcW w:w="3042" w:type="dxa"/>
          </w:tcPr>
          <w:p w14:paraId="08E76F17" w14:textId="77777777" w:rsidR="001C1C57" w:rsidRDefault="001C1C57" w:rsidP="00F539FD"/>
        </w:tc>
        <w:tc>
          <w:tcPr>
            <w:tcW w:w="7038" w:type="dxa"/>
          </w:tcPr>
          <w:p w14:paraId="319D7F04" w14:textId="77777777" w:rsidR="001C1C57" w:rsidRDefault="001C1C57" w:rsidP="001C1C57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3780" w:type="dxa"/>
          </w:tcPr>
          <w:p w14:paraId="021E7A63" w14:textId="77777777" w:rsidR="001C1C57" w:rsidRDefault="001C1C57" w:rsidP="001C1C57">
            <w:pPr>
              <w:jc w:val="center"/>
              <w:rPr>
                <w:b/>
              </w:rPr>
            </w:pPr>
          </w:p>
        </w:tc>
      </w:tr>
      <w:tr w:rsidR="001C1C57" w14:paraId="414988C9" w14:textId="77777777" w:rsidTr="001C1C57">
        <w:trPr>
          <w:trHeight w:val="203"/>
        </w:trPr>
        <w:tc>
          <w:tcPr>
            <w:tcW w:w="3042" w:type="dxa"/>
          </w:tcPr>
          <w:p w14:paraId="384DD87E" w14:textId="77777777" w:rsidR="001C1C57" w:rsidRDefault="001C1C57" w:rsidP="00F539FD"/>
        </w:tc>
        <w:tc>
          <w:tcPr>
            <w:tcW w:w="7038" w:type="dxa"/>
            <w:tcBorders>
              <w:bottom w:val="single" w:sz="4" w:space="0" w:color="auto"/>
            </w:tcBorders>
          </w:tcPr>
          <w:p w14:paraId="1D772681" w14:textId="77777777" w:rsidR="001C1C57" w:rsidRDefault="00487D4D" w:rsidP="001C1C57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  <w:p w14:paraId="7F0CD656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Saves Us</w:t>
            </w:r>
          </w:p>
          <w:p w14:paraId="2A879947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 and Anointing of the Sick</w:t>
            </w:r>
          </w:p>
          <w:p w14:paraId="2F101255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God’s Commandments</w:t>
            </w:r>
          </w:p>
          <w:p w14:paraId="169C230B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Merciful</w:t>
            </w:r>
          </w:p>
          <w:p w14:paraId="7EF92081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Establishes His Church</w:t>
            </w:r>
          </w:p>
          <w:p w14:paraId="3660E7F4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Orders and Matrimony</w:t>
            </w:r>
          </w:p>
          <w:p w14:paraId="3EAF557B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</w:t>
            </w:r>
          </w:p>
          <w:p w14:paraId="676F215A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2D5F7973" w14:textId="77777777" w:rsidR="00487D4D" w:rsidRP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Disciples Project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2C2FF01" w14:textId="77777777" w:rsidR="001C1C57" w:rsidRDefault="00487D4D" w:rsidP="001C1C57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  <w:p w14:paraId="4DBD951E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Christ Forgives Us</w:t>
            </w:r>
          </w:p>
          <w:p w14:paraId="7D0E6BDF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Christ Helps Us in Sickness and Death</w:t>
            </w:r>
          </w:p>
          <w:p w14:paraId="2D4D5142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Gift of God’s Love</w:t>
            </w:r>
          </w:p>
          <w:p w14:paraId="0A332593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Christ Calls Us to Serve</w:t>
            </w:r>
          </w:p>
          <w:p w14:paraId="67352EA6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Christ Helps Us to Love</w:t>
            </w:r>
          </w:p>
          <w:p w14:paraId="7E4B839F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Share Jesus Christ’s Priesthood</w:t>
            </w:r>
          </w:p>
          <w:p w14:paraId="32056B7D" w14:textId="77777777" w:rsid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Lent</w:t>
            </w:r>
          </w:p>
          <w:p w14:paraId="14F976A6" w14:textId="77777777" w:rsidR="00487D4D" w:rsidRPr="00487D4D" w:rsidRDefault="00487D4D" w:rsidP="0048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Easter</w:t>
            </w:r>
          </w:p>
        </w:tc>
      </w:tr>
    </w:tbl>
    <w:p w14:paraId="3D114FA0" w14:textId="77777777" w:rsidR="00D811CB" w:rsidRDefault="001C1C57">
      <w:r>
        <w:tab/>
      </w:r>
      <w:r>
        <w:tab/>
      </w:r>
    </w:p>
    <w:sectPr w:rsidR="00D811CB" w:rsidSect="00487D4D">
      <w:headerReference w:type="default" r:id="rId7"/>
      <w:pgSz w:w="15840" w:h="12240" w:orient="landscape"/>
      <w:pgMar w:top="18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1432" w14:textId="77777777" w:rsidR="00487D4D" w:rsidRDefault="00487D4D" w:rsidP="00487D4D">
      <w:r>
        <w:separator/>
      </w:r>
    </w:p>
  </w:endnote>
  <w:endnote w:type="continuationSeparator" w:id="0">
    <w:p w14:paraId="732BA723" w14:textId="77777777" w:rsidR="00487D4D" w:rsidRDefault="00487D4D" w:rsidP="004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8756" w14:textId="77777777" w:rsidR="00487D4D" w:rsidRDefault="00487D4D" w:rsidP="00487D4D">
      <w:r>
        <w:separator/>
      </w:r>
    </w:p>
  </w:footnote>
  <w:footnote w:type="continuationSeparator" w:id="0">
    <w:p w14:paraId="49F3F143" w14:textId="77777777" w:rsidR="00487D4D" w:rsidRDefault="00487D4D" w:rsidP="00487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8AD4" w14:textId="77777777" w:rsidR="00487D4D" w:rsidRPr="00487D4D" w:rsidRDefault="00487D4D" w:rsidP="00487D4D">
    <w:pPr>
      <w:pStyle w:val="Header"/>
      <w:jc w:val="center"/>
      <w:rPr>
        <w:b/>
      </w:rPr>
    </w:pPr>
    <w:r w:rsidRPr="00487D4D">
      <w:rPr>
        <w:b/>
      </w:rPr>
      <w:t>Trimester 3 Fifth Grade Pacing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FD"/>
    <w:rsid w:val="001C1C57"/>
    <w:rsid w:val="00487D4D"/>
    <w:rsid w:val="00D811CB"/>
    <w:rsid w:val="00DA78EC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13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4D"/>
  </w:style>
  <w:style w:type="paragraph" w:styleId="Footer">
    <w:name w:val="footer"/>
    <w:basedOn w:val="Normal"/>
    <w:link w:val="FooterChar"/>
    <w:uiPriority w:val="99"/>
    <w:unhideWhenUsed/>
    <w:rsid w:val="00487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4D"/>
  </w:style>
  <w:style w:type="paragraph" w:styleId="Footer">
    <w:name w:val="footer"/>
    <w:basedOn w:val="Normal"/>
    <w:link w:val="FooterChar"/>
    <w:uiPriority w:val="99"/>
    <w:unhideWhenUsed/>
    <w:rsid w:val="00487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Macintosh Word</Application>
  <DocSecurity>0</DocSecurity>
  <Lines>17</Lines>
  <Paragraphs>4</Paragraphs>
  <ScaleCrop>false</ScaleCrop>
  <Company>St Pius X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Rothweiler</dc:creator>
  <cp:keywords/>
  <dc:description/>
  <cp:lastModifiedBy>April Parker</cp:lastModifiedBy>
  <cp:revision>2</cp:revision>
  <cp:lastPrinted>2019-07-22T19:13:00Z</cp:lastPrinted>
  <dcterms:created xsi:type="dcterms:W3CDTF">2019-07-23T19:39:00Z</dcterms:created>
  <dcterms:modified xsi:type="dcterms:W3CDTF">2019-07-23T19:39:00Z</dcterms:modified>
</cp:coreProperties>
</file>